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jc w:val="center"/>
        <w:textAlignment w:val="auto"/>
        <w:outlineLvl w:val="0"/>
        <w:rPr>
          <w:rFonts w:hint="default" w:ascii="黑体" w:hAnsi="黑体" w:eastAsia="黑体" w:cs="Helvetica"/>
          <w:b/>
          <w:bCs/>
          <w:spacing w:val="-17"/>
          <w:kern w:val="0"/>
          <w:sz w:val="44"/>
          <w:szCs w:val="44"/>
          <w:lang w:val="en-US" w:eastAsia="zh-CN"/>
        </w:rPr>
      </w:pPr>
      <w:r>
        <w:rPr>
          <w:rFonts w:hint="default" w:ascii="黑体" w:hAnsi="黑体" w:eastAsia="黑体" w:cs="Helvetica"/>
          <w:b/>
          <w:bCs/>
          <w:spacing w:val="-17"/>
          <w:kern w:val="0"/>
          <w:sz w:val="44"/>
          <w:szCs w:val="44"/>
          <w:lang w:val="en-US" w:eastAsia="zh-CN"/>
        </w:rPr>
        <w:t>习近平作出重要指示强调 不断巩固拓展党史学习教育</w:t>
      </w:r>
      <w:r>
        <w:rPr>
          <w:rFonts w:hint="default" w:ascii="黑体" w:hAnsi="黑体" w:eastAsia="黑体" w:cs="Helvetica"/>
          <w:b/>
          <w:bCs/>
          <w:spacing w:val="-11"/>
          <w:kern w:val="0"/>
          <w:sz w:val="44"/>
          <w:szCs w:val="44"/>
          <w:lang w:val="en-US" w:eastAsia="zh-CN"/>
        </w:rPr>
        <w:t xml:space="preserve">成果 </w:t>
      </w:r>
      <w:r>
        <w:rPr>
          <w:rFonts w:hint="default" w:ascii="黑体" w:hAnsi="黑体" w:eastAsia="黑体" w:cs="Helvetica"/>
          <w:b/>
          <w:bCs/>
          <w:spacing w:val="0"/>
          <w:kern w:val="0"/>
          <w:sz w:val="44"/>
          <w:szCs w:val="44"/>
          <w:lang w:val="en-US" w:eastAsia="zh-CN"/>
        </w:rPr>
        <w:t>团结带领全国各族人民满怀信心奋进新征程</w:t>
      </w:r>
      <w:r>
        <w:rPr>
          <w:rFonts w:hint="default" w:ascii="黑体" w:hAnsi="黑体" w:eastAsia="黑体" w:cs="Helvetica"/>
          <w:b/>
          <w:bCs/>
          <w:spacing w:val="-17"/>
          <w:kern w:val="0"/>
          <w:sz w:val="44"/>
          <w:szCs w:val="44"/>
          <w:lang w:val="en-US" w:eastAsia="zh-CN"/>
        </w:rPr>
        <w:t>建</w:t>
      </w:r>
      <w:r>
        <w:rPr>
          <w:rFonts w:hint="default" w:ascii="黑体" w:hAnsi="黑体" w:eastAsia="黑体" w:cs="Helvetica"/>
          <w:b/>
          <w:bCs/>
          <w:spacing w:val="-11"/>
          <w:kern w:val="0"/>
          <w:sz w:val="44"/>
          <w:szCs w:val="44"/>
          <w:lang w:val="en-US" w:eastAsia="zh-CN"/>
        </w:rPr>
        <w:t>功新时代</w:t>
      </w:r>
      <w:r>
        <w:rPr>
          <w:rFonts w:hint="default" w:ascii="黑体" w:hAnsi="黑体" w:eastAsia="黑体" w:cs="Helvetica"/>
          <w:b/>
          <w:bCs/>
          <w:spacing w:val="-17"/>
          <w:kern w:val="0"/>
          <w:sz w:val="44"/>
          <w:szCs w:val="44"/>
          <w:lang w:val="en-US" w:eastAsia="zh-CN"/>
        </w:rPr>
        <w:t xml:space="preserve"> 王沪宁出席党史学习教育总结会议并讲话</w:t>
      </w:r>
    </w:p>
    <w:p>
      <w:pPr>
        <w:spacing w:line="560" w:lineRule="exact"/>
        <w:ind w:left="320" w:hanging="320" w:hangingChars="100"/>
        <w:jc w:val="center"/>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2021年12月</w:t>
      </w:r>
      <w:r>
        <w:rPr>
          <w:rFonts w:hint="eastAsia" w:ascii="仿宋_GB2312" w:hAnsi="仿宋_GB2312" w:eastAsia="仿宋_GB2312" w:cs="仿宋_GB2312"/>
          <w:bCs/>
          <w:sz w:val="32"/>
          <w:szCs w:val="32"/>
          <w:shd w:val="clear" w:color="auto" w:fill="FFFFFF"/>
          <w:lang w:val="en-US" w:eastAsia="zh-CN"/>
        </w:rPr>
        <w:t>24</w:t>
      </w:r>
      <w:r>
        <w:rPr>
          <w:rFonts w:hint="eastAsia" w:ascii="仿宋_GB2312" w:hAnsi="仿宋_GB2312" w:eastAsia="仿宋_GB2312" w:cs="仿宋_GB2312"/>
          <w:bCs/>
          <w:sz w:val="32"/>
          <w:szCs w:val="32"/>
          <w:shd w:val="clear" w:color="auto" w:fill="FFFFFF"/>
        </w:rPr>
        <w:t>日 来源：新华网</w:t>
      </w:r>
    </w:p>
    <w:p>
      <w:pPr>
        <w:spacing w:line="560" w:lineRule="exact"/>
        <w:ind w:left="320" w:hanging="320" w:hangingChars="100"/>
        <w:jc w:val="center"/>
        <w:rPr>
          <w:rFonts w:hint="eastAsia" w:ascii="仿宋_GB2312" w:hAnsi="仿宋_GB2312" w:eastAsia="仿宋_GB2312" w:cs="仿宋_GB2312"/>
          <w:bCs/>
          <w:sz w:val="32"/>
          <w:szCs w:val="32"/>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bCs/>
          <w:sz w:val="32"/>
          <w:szCs w:val="32"/>
          <w:lang w:bidi="ar-SA"/>
        </w:rPr>
      </w:pPr>
      <w:r>
        <w:rPr>
          <w:rFonts w:hint="default" w:ascii="仿宋_GB2312" w:hAnsi="仿宋_GB2312" w:eastAsia="仿宋_GB2312" w:cs="仿宋_GB2312"/>
          <w:bCs/>
          <w:sz w:val="32"/>
          <w:szCs w:val="32"/>
          <w:lang w:bidi="ar-SA"/>
        </w:rPr>
        <w:t>新华社北京12月24日电  中共中央总书记、国家主席、中央军委主席习近平近日作出重要指示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w:t>
      </w:r>
      <w:bookmarkStart w:id="0" w:name="_GoBack"/>
      <w:bookmarkEnd w:id="0"/>
      <w:r>
        <w:rPr>
          <w:rFonts w:hint="default" w:ascii="仿宋_GB2312" w:hAnsi="仿宋_GB2312" w:eastAsia="仿宋_GB2312" w:cs="仿宋_GB2312"/>
          <w:bCs/>
          <w:sz w:val="32"/>
          <w:szCs w:val="32"/>
          <w:lang w:bidi="ar-SA"/>
        </w:rPr>
        <w:t>历史自信大大增强，党的创造力、凝聚力、战斗力大大提升，达到了学党史、悟思想、办实事、开新局的目的。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bCs/>
          <w:sz w:val="32"/>
          <w:szCs w:val="32"/>
          <w:lang w:bidi="ar-SA"/>
        </w:rPr>
      </w:pPr>
      <w:r>
        <w:rPr>
          <w:rFonts w:hint="default" w:ascii="仿宋_GB2312" w:hAnsi="仿宋_GB2312" w:eastAsia="仿宋_GB2312" w:cs="仿宋_GB2312"/>
          <w:bCs/>
          <w:sz w:val="32"/>
          <w:szCs w:val="32"/>
          <w:lang w:bidi="ar-SA"/>
        </w:rPr>
        <w:t>习近平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bCs/>
          <w:sz w:val="32"/>
          <w:szCs w:val="32"/>
          <w:lang w:bidi="ar-SA"/>
        </w:rPr>
      </w:pPr>
      <w:r>
        <w:rPr>
          <w:rFonts w:hint="default" w:ascii="仿宋_GB2312" w:hAnsi="仿宋_GB2312" w:eastAsia="仿宋_GB2312" w:cs="仿宋_GB2312"/>
          <w:bCs/>
          <w:sz w:val="32"/>
          <w:szCs w:val="32"/>
          <w:lang w:bidi="ar-SA"/>
        </w:rPr>
        <w:t>党史学习教育总结会议12月24日在京召开。中共中央政治局常委、中央书记处书记王沪宁出席会议并讲话。他表示，习近平总书记的重要指示，从政治和全局的高度，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我们要深入学习领会、坚决贯彻落实。</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bCs/>
          <w:sz w:val="32"/>
          <w:szCs w:val="32"/>
          <w:lang w:bidi="ar-SA"/>
        </w:rPr>
      </w:pPr>
      <w:r>
        <w:rPr>
          <w:rFonts w:hint="default" w:ascii="仿宋_GB2312" w:hAnsi="仿宋_GB2312" w:eastAsia="仿宋_GB2312" w:cs="仿宋_GB2312"/>
          <w:bCs/>
          <w:sz w:val="32"/>
          <w:szCs w:val="32"/>
          <w:lang w:bidi="ar-SA"/>
        </w:rPr>
        <w:t>王沪宁表示，在全党开展党史学习教育，是以习近平同志为核心的党中央在中国共产党成立一百周年之际作出的重大战略决策。习近平总书记围绕党史学习教育作出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在学史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bCs/>
          <w:sz w:val="32"/>
          <w:szCs w:val="32"/>
          <w:lang w:bidi="ar-SA"/>
        </w:rPr>
      </w:pPr>
      <w:r>
        <w:rPr>
          <w:rFonts w:hint="default" w:ascii="仿宋_GB2312" w:hAnsi="仿宋_GB2312" w:eastAsia="仿宋_GB2312" w:cs="仿宋_GB2312"/>
          <w:bCs/>
          <w:sz w:val="32"/>
          <w:szCs w:val="32"/>
          <w:lang w:bidi="ar-SA"/>
        </w:rPr>
        <w:t>黄坤明在会上传达了习近平的重要指示并主持会议，丁薛祥、杨晓渡、陈希和苗华出席会议。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bCs/>
          <w:sz w:val="32"/>
          <w:szCs w:val="32"/>
          <w:lang w:bidi="ar-SA"/>
        </w:rPr>
      </w:pPr>
      <w:r>
        <w:rPr>
          <w:rFonts w:hint="default" w:ascii="仿宋_GB2312" w:hAnsi="仿宋_GB2312" w:eastAsia="仿宋_GB2312" w:cs="仿宋_GB2312"/>
          <w:bCs/>
          <w:sz w:val="32"/>
          <w:szCs w:val="32"/>
          <w:lang w:bidi="ar-SA"/>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128A9"/>
    <w:rsid w:val="16C1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2021-12-28T00:42:00Z</dcterms:created>
  <dc:creator>秦杨梅</dc:creator>
  <cp:lastModifiedBy>秦杨梅</cp:lastModifiedBy>
  <dcterms:modified xsi:type="dcterms:W3CDTF">2021-12-28T00:42:31Z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43198CD0D25F43B8944D5BE41A17D647</vt:lpwstr>
  </property>
</Properties>
</file>