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黑体"/>
          <w:b/>
          <w:bCs/>
          <w:color w:val="000000"/>
          <w:kern w:val="0"/>
          <w:sz w:val="40"/>
          <w:szCs w:val="40"/>
          <w:lang w:bidi="ar"/>
        </w:rPr>
      </w:pPr>
      <w:r>
        <w:rPr>
          <w:rFonts w:hint="eastAsia" w:ascii="黑体" w:hAnsi="黑体" w:eastAsia="黑体" w:cs="黑体"/>
          <w:b/>
          <w:bCs/>
          <w:color w:val="000000"/>
          <w:kern w:val="0"/>
          <w:sz w:val="40"/>
          <w:szCs w:val="40"/>
          <w:lang w:bidi="ar"/>
        </w:rPr>
        <w:t>习近平同俄罗斯总统普京会谈</w:t>
      </w:r>
    </w:p>
    <w:p>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2024年</w:t>
      </w:r>
      <w:r>
        <w:rPr>
          <w:rFonts w:ascii="仿宋_GB2312" w:hAnsi="仿宋_GB2312" w:eastAsia="仿宋_GB2312" w:cs="仿宋_GB2312"/>
          <w:color w:val="000000"/>
          <w:kern w:val="0"/>
          <w:sz w:val="28"/>
          <w:szCs w:val="28"/>
          <w:lang w:bidi="ar"/>
        </w:rPr>
        <w:t>5</w:t>
      </w:r>
      <w:r>
        <w:rPr>
          <w:rFonts w:hint="eastAsia" w:ascii="仿宋_GB2312" w:hAnsi="仿宋_GB2312" w:eastAsia="仿宋_GB2312" w:cs="仿宋_GB2312"/>
          <w:color w:val="000000"/>
          <w:kern w:val="0"/>
          <w:sz w:val="28"/>
          <w:szCs w:val="28"/>
          <w:lang w:bidi="ar"/>
        </w:rPr>
        <w:t>月</w:t>
      </w:r>
      <w:r>
        <w:rPr>
          <w:rFonts w:ascii="仿宋_GB2312" w:hAnsi="仿宋_GB2312" w:eastAsia="仿宋_GB2312" w:cs="仿宋_GB2312"/>
          <w:color w:val="000000"/>
          <w:kern w:val="0"/>
          <w:sz w:val="28"/>
          <w:szCs w:val="28"/>
          <w:lang w:bidi="ar"/>
        </w:rPr>
        <w:t>16</w:t>
      </w:r>
      <w:r>
        <w:rPr>
          <w:rFonts w:hint="eastAsia" w:ascii="仿宋_GB2312" w:hAnsi="仿宋_GB2312" w:eastAsia="仿宋_GB2312" w:cs="仿宋_GB2312"/>
          <w:color w:val="000000"/>
          <w:kern w:val="0"/>
          <w:sz w:val="28"/>
          <w:szCs w:val="28"/>
          <w:lang w:bidi="ar"/>
        </w:rPr>
        <w:t>日</w:t>
      </w:r>
      <w:bookmarkStart w:id="0" w:name="_GoBack"/>
      <w:bookmarkEnd w:id="0"/>
      <w:r>
        <w:rPr>
          <w:rFonts w:hint="eastAsia" w:ascii="仿宋_GB2312" w:hAnsi="仿宋_GB2312" w:eastAsia="仿宋_GB2312" w:cs="仿宋_GB2312"/>
          <w:color w:val="000000"/>
          <w:kern w:val="0"/>
          <w:sz w:val="28"/>
          <w:szCs w:val="28"/>
          <w:lang w:bidi="ar"/>
        </w:rPr>
        <w:t xml:space="preserve"> 来源：新华网</w:t>
      </w:r>
    </w:p>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新华社北京5月16日电 5月16日上午，国家主席习近平在北京人民大会堂同来华进行国事访问的俄罗斯总统普京举行会谈。</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两国元首首先举行小范围会谈。</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习近平对普京开启新一届总统任期表示衷心祝贺，对他再次来华进行国事访问表示热烈欢迎。</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习近平指出，今年是中俄建交75周年。75年来，中俄关系历经风雨，历久弥坚，经受住了国际风云变幻的考验，树立了大国、邻国相互尊重、坦诚相待、和睦相处、互利共赢的典范。中俄关系稳定发展，不仅符合两国和两国人民的根本利益，也有利于地区乃至世界的和平、稳定、繁荣。中方愿始终同俄方做彼此信赖的好邻居、好朋友、好伙伴，不断巩固两国人民世代友好，共同实现各自国家发展振兴，携手维护世界公平正义。</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习近平强调，中俄关系75年发展历史得出的最重要结论，就是两个相邻的大国之间，必须始终弘扬和平共处五项原则，相互尊重、平等互信、照顾彼此关切，真正为双方的发展振兴相互提供助力。这既是中俄两国正确相处之道，也是21世纪大国关系应该努力的方向。中俄关系有着深厚的历史积淀和坚实的民意基础，双方要密切战略协作和互利合作，坚定地走自己的发展道路，坚定维护国际公平正义。</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普京表示，我很高兴在就任新一届俄罗斯总统后再次访华。去年3月习近平主席也在连任后不久即对俄进行国事访问。这是我们两国的友好传统，表明双方对加强新时代俄中全面战略协作伙伴关系的高度重视。今年是中华人民共和国成立75周年，也是俄中建交75周年，值得我们共同庆祝。发展俄中关系不是权宜之计，不针对第三方，有利于国际战略稳定。俄方愿同中方持续扩大双边合作，密切在联合国、金砖国家、上海合作组织等框架内沟通协作，推动建立更加公正合理的国际秩序。</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两国元首随后主持大范围会谈。</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两国元首听取了两国政府间各合作委员会双方主席汇报投资、能源、经贸、东北－远东、人文、国际等领域合作情况，对取得的进展表示满意，对未来合作建议表示肯定。</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习近平指出，今年是中俄关系发展史上具有里程碑意义的重要年份。中俄建交75年来，两国携手走出了一条大国、邻国相互尊重、和睦相处、合作共赢的崭新道路。在双方共同努力下，中俄关系始终稳定向前发展，两国全面战略协作不断加强，经贸、投资、能源、人文、地方等领域合作持续推进，为维护全球战略稳定和促进国际关系民主化作出了积极贡献。今年是中华人民共和国成立75周年。中方正以高质量发展全面推进中国式现代化，加快发展新质生产力，并为全球经济增长增添新动能。中俄两国同为联合国安理会常任理事国和主要新兴市场国家，双方加大战略协作，拓展互利合作，顺应世界多极化和经济全球化的历史大势，是两国共同的战略选择。双方应该以建交75周年为新起点，进一步加强发展战略对接，持续丰富双边合作内涵，更好造福两国和两国人民，为世界繁荣稳定贡献更多正能量。双方要进一步优化两国合作结构，巩固经贸等传统领域合作良好势头。打造更多人文交流亮点，共同办好“中俄文化年”，密切地方合作，持续拉紧民心纽带。加强在联合国、金砖国家、上海合作组织等国际多边平台以及地区事务中的沟通和协作，展现国际担当，推动建立公正合理的全球治理体系。</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普京表示，俄中两国政府间合作机制运作良好，两国经贸、农业、工业、能源、互联互通等领域合作稳步发展。俄中关系的建立和发展，基于睦邻友好、相互尊重、助力各自国家发展等原则，经受住了各种考验。今天双方签署系列合作文件，表明双方继续深化拓展互利合作的决心。俄方愿同中方落实好《2030年前俄中经济合作规划》，办好今明年“俄中文化年”活动，加强欧亚经济联盟同共建“一带一路”倡议对接。明年将迎来世界反法西斯战争胜利80周年，俄中双方将举行庆祝活动。俄方赞赏中方在重大国际地区事务中秉持客观公正立场，愿同中方继续密切战略协作，坚定相互支持，促进世界多极化和国际关系民主化进程，推动俄中全面战略协作伙伴关系取得更多成果。</w:t>
      </w:r>
    </w:p>
    <w:p>
      <w:pPr>
        <w:widowControl/>
        <w:ind w:firstLine="600" w:firstLineChars="200"/>
        <w:jc w:val="left"/>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会谈后，两国元首共同签署并发表《中华人民共和国和俄罗斯联邦在两国建交75周年之际关于深化新时代全面战略协作伙伴关系的联合声明》，并共同见证签署经贸、自然保护、检验检疫、媒体等领域多项双边合作文件。</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两国元首还共同会见了记者。</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会谈前，习近平在人民大会堂东门外广场为普京举行隆重欢迎仪式。</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普京抵达时，礼兵列队致敬。两国元首登上检阅台，军乐团奏中俄两国国歌，天安门广场鸣放21响礼炮。普京在习近平陪同下检阅中国人民解放军仪仗队，并观看分列式表演。中俄两国少年儿童手持花束和中俄两国国旗向两国元首欢呼致意。</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当天中午，习近平在人民大会堂金色大厅为普京举行欢迎宴会。</w:t>
      </w:r>
    </w:p>
    <w:p>
      <w:pPr>
        <w:widowControl/>
        <w:ind w:firstLine="600" w:firstLineChars="200"/>
        <w:jc w:val="left"/>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蔡奇、丁薛祥、王毅、何立峰、张国清、谌贻琴等参加上述活动。</w:t>
      </w:r>
    </w:p>
    <w:p>
      <w:pPr>
        <w:widowControl/>
        <w:ind w:firstLine="600" w:firstLineChars="200"/>
        <w:jc w:val="left"/>
        <w:rPr>
          <w:rFonts w:ascii="仿宋_GB2312" w:hAnsi="仿宋_GB2312" w:eastAsia="仿宋_GB2312" w:cs="仿宋_GB2312"/>
          <w:color w:val="000000"/>
          <w:kern w:val="0"/>
          <w:sz w:val="30"/>
          <w:szCs w:val="30"/>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gxZjA3Mjk5MzQ3ODM1NmMzZDNhMTNiMjE3MjIifQ=="/>
  </w:docVars>
  <w:rsids>
    <w:rsidRoot w:val="3CB3789C"/>
    <w:rsid w:val="002E72A9"/>
    <w:rsid w:val="00A77BA7"/>
    <w:rsid w:val="00AF3C0A"/>
    <w:rsid w:val="0A5A6034"/>
    <w:rsid w:val="3C8F2EDF"/>
    <w:rsid w:val="3CB3789C"/>
    <w:rsid w:val="49A07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heme="minorHAnsi" w:hAnsiTheme="minorHAnsi" w:eastAsiaTheme="minorEastAsia" w:cstheme="minorBidi"/>
      <w:kern w:val="2"/>
      <w:sz w:val="18"/>
      <w:szCs w:val="18"/>
    </w:rPr>
  </w:style>
  <w:style w:type="character" w:customStyle="1" w:styleId="7">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1894</Words>
  <Characters>1915</Characters>
  <Lines>13</Lines>
  <Paragraphs>3</Paragraphs>
  <TotalTime>9</TotalTime>
  <ScaleCrop>false</ScaleCrop>
  <LinksUpToDate>false</LinksUpToDate>
  <CharactersWithSpaces>1920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2024-03-18T07:07:00Z</dcterms:created>
  <dc:creator>君悫羽</dc:creator>
  <cp:lastModifiedBy>君悫羽</cp:lastModifiedBy>
  <dcterms:modified xsi:type="dcterms:W3CDTF">2024-05-27T02:18:02Z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58BFEA92DAAA46F6AA46AE404FBED64E_11</vt:lpwstr>
  </property>
</Properties>
</file>